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A8" w:rsidRPr="00167A47" w:rsidRDefault="004F6B43" w:rsidP="00167A47">
      <w:pPr>
        <w:spacing w:after="0" w:line="240" w:lineRule="auto"/>
        <w:jc w:val="center"/>
        <w:outlineLvl w:val="0"/>
        <w:rPr>
          <w:sz w:val="44"/>
          <w:szCs w:val="44"/>
        </w:rPr>
      </w:pPr>
      <w:hyperlink r:id="rId5" w:history="1">
        <w:r w:rsidR="00C10CA8" w:rsidRPr="00167A47">
          <w:rPr>
            <w:rFonts w:eastAsia="Times New Roman" w:cstheme="minorHAnsi"/>
            <w:b/>
            <w:bCs/>
            <w:kern w:val="36"/>
            <w:sz w:val="44"/>
            <w:szCs w:val="44"/>
            <w:u w:val="single"/>
            <w:lang w:eastAsia="cs-CZ"/>
          </w:rPr>
          <w:t xml:space="preserve">Zápis do MŠ pro děti z Ukrajiny </w:t>
        </w:r>
      </w:hyperlink>
    </w:p>
    <w:p w:rsidR="00BA14B1" w:rsidRDefault="00C10CA8" w:rsidP="00BA14B1">
      <w:pPr>
        <w:spacing w:after="0" w:line="240" w:lineRule="auto"/>
        <w:jc w:val="center"/>
        <w:outlineLvl w:val="0"/>
        <w:rPr>
          <w:rStyle w:val="rynqvb"/>
          <w:b/>
          <w:color w:val="0000FF"/>
          <w:sz w:val="44"/>
          <w:u w:val="single"/>
        </w:rPr>
      </w:pPr>
      <w:r w:rsidRPr="002E4FD2">
        <w:rPr>
          <w:rStyle w:val="rynqvb"/>
          <w:b/>
          <w:color w:val="0000FF"/>
          <w:sz w:val="44"/>
          <w:u w:val="single"/>
          <w:lang w:val="uk-UA"/>
        </w:rPr>
        <w:t>Запис в дитячий садок дітей з України</w:t>
      </w:r>
    </w:p>
    <w:p w:rsidR="00BA14B1" w:rsidRPr="00BA14B1" w:rsidRDefault="00BA14B1" w:rsidP="00BA14B1">
      <w:pPr>
        <w:spacing w:after="240" w:line="240" w:lineRule="auto"/>
        <w:jc w:val="center"/>
        <w:outlineLvl w:val="0"/>
        <w:rPr>
          <w:b/>
          <w:color w:val="0000FF"/>
          <w:u w:val="single"/>
        </w:rPr>
      </w:pPr>
    </w:p>
    <w:p w:rsidR="00C10CA8" w:rsidRPr="00167A47" w:rsidRDefault="00C10CA8" w:rsidP="00167A47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67A47">
        <w:rPr>
          <w:rFonts w:eastAsia="Times New Roman" w:cstheme="minorHAnsi"/>
          <w:b/>
          <w:bCs/>
          <w:sz w:val="28"/>
          <w:lang w:eastAsia="cs-CZ"/>
        </w:rPr>
        <w:t>Oznámení o konání společného zápisu do předškolního</w:t>
      </w:r>
      <w:r w:rsidR="00167A47" w:rsidRPr="00167A47">
        <w:rPr>
          <w:rFonts w:eastAsia="Times New Roman" w:cstheme="minorHAnsi"/>
          <w:b/>
          <w:bCs/>
          <w:sz w:val="28"/>
          <w:lang w:eastAsia="cs-CZ"/>
        </w:rPr>
        <w:t xml:space="preserve"> vzdělávání ve školním roce 2024</w:t>
      </w:r>
      <w:r w:rsidRPr="00167A47">
        <w:rPr>
          <w:rFonts w:eastAsia="Times New Roman" w:cstheme="minorHAnsi"/>
          <w:b/>
          <w:bCs/>
          <w:sz w:val="28"/>
          <w:lang w:eastAsia="cs-CZ"/>
        </w:rPr>
        <w:t>/202</w:t>
      </w:r>
      <w:r w:rsidR="00167A47" w:rsidRPr="00167A47">
        <w:rPr>
          <w:rFonts w:eastAsia="Times New Roman" w:cstheme="minorHAnsi"/>
          <w:b/>
          <w:bCs/>
          <w:sz w:val="28"/>
          <w:lang w:eastAsia="cs-CZ"/>
        </w:rPr>
        <w:t>5</w:t>
      </w:r>
      <w:r w:rsidRPr="00167A47">
        <w:rPr>
          <w:rFonts w:eastAsia="Times New Roman" w:cstheme="minorHAnsi"/>
          <w:b/>
          <w:bCs/>
          <w:sz w:val="28"/>
          <w:lang w:eastAsia="cs-CZ"/>
        </w:rPr>
        <w:t xml:space="preserve"> podle § 2 zákona č. 67/2022 Sb. (Lex Ukrajina školství)</w:t>
      </w:r>
    </w:p>
    <w:p w:rsidR="00167A47" w:rsidRPr="001F071D" w:rsidRDefault="00C10CA8" w:rsidP="00BA14B1">
      <w:pPr>
        <w:spacing w:after="0" w:line="240" w:lineRule="auto"/>
        <w:rPr>
          <w:rFonts w:eastAsia="Times New Roman" w:cstheme="minorHAnsi"/>
          <w:b/>
          <w:color w:val="0070C0"/>
          <w:sz w:val="28"/>
          <w:szCs w:val="24"/>
          <w:lang w:eastAsia="cs-CZ"/>
        </w:rPr>
      </w:pPr>
      <w:r w:rsidRPr="001F071D">
        <w:rPr>
          <w:rFonts w:eastAsia="Times New Roman" w:cstheme="minorHAnsi"/>
          <w:b/>
          <w:color w:val="0070C0"/>
          <w:sz w:val="28"/>
          <w:szCs w:val="24"/>
          <w:lang w:eastAsia="cs-CZ"/>
        </w:rPr>
        <w:t>Повідомлення про спеціальний запис до дошкільного навчального закладу на навчальний рік 202</w:t>
      </w:r>
      <w:r w:rsidR="00167A47" w:rsidRPr="001F071D">
        <w:rPr>
          <w:rFonts w:eastAsia="Times New Roman" w:cstheme="minorHAnsi"/>
          <w:b/>
          <w:color w:val="0070C0"/>
          <w:sz w:val="28"/>
          <w:szCs w:val="24"/>
          <w:lang w:eastAsia="cs-CZ"/>
        </w:rPr>
        <w:t>4</w:t>
      </w:r>
      <w:r w:rsidRPr="001F071D">
        <w:rPr>
          <w:rFonts w:eastAsia="Times New Roman" w:cstheme="minorHAnsi"/>
          <w:b/>
          <w:color w:val="0070C0"/>
          <w:sz w:val="28"/>
          <w:szCs w:val="24"/>
          <w:lang w:eastAsia="cs-CZ"/>
        </w:rPr>
        <w:t>/202</w:t>
      </w:r>
      <w:r w:rsidR="00167A47" w:rsidRPr="001F071D">
        <w:rPr>
          <w:rFonts w:eastAsia="Times New Roman" w:cstheme="minorHAnsi"/>
          <w:b/>
          <w:color w:val="0070C0"/>
          <w:sz w:val="28"/>
          <w:szCs w:val="24"/>
          <w:lang w:eastAsia="cs-CZ"/>
        </w:rPr>
        <w:t>5</w:t>
      </w:r>
      <w:r w:rsidRPr="001F071D">
        <w:rPr>
          <w:rFonts w:eastAsia="Times New Roman" w:cstheme="minorHAnsi"/>
          <w:b/>
          <w:color w:val="0070C0"/>
          <w:sz w:val="28"/>
          <w:szCs w:val="24"/>
          <w:lang w:eastAsia="cs-CZ"/>
        </w:rPr>
        <w:t xml:space="preserve"> згідно з § 2 Закону № 67/2022 Зб. («лекс Україна» - освіта)</w:t>
      </w:r>
    </w:p>
    <w:p w:rsidR="00BA14B1" w:rsidRPr="00167A47" w:rsidRDefault="00BA14B1" w:rsidP="0064279D">
      <w:pPr>
        <w:spacing w:after="120" w:line="240" w:lineRule="auto"/>
        <w:rPr>
          <w:rFonts w:eastAsia="Times New Roman" w:cstheme="minorHAnsi"/>
          <w:b/>
          <w:color w:val="0000FF"/>
          <w:sz w:val="28"/>
          <w:szCs w:val="24"/>
          <w:lang w:eastAsia="cs-CZ"/>
        </w:rPr>
      </w:pPr>
    </w:p>
    <w:p w:rsidR="00167A47" w:rsidRDefault="00C10CA8" w:rsidP="00167A47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cs-CZ"/>
        </w:rPr>
      </w:pPr>
      <w:r w:rsidRPr="00167A47">
        <w:rPr>
          <w:rFonts w:eastAsia="Times New Roman" w:cstheme="minorHAnsi"/>
          <w:sz w:val="24"/>
          <w:szCs w:val="24"/>
          <w:lang w:eastAsia="cs-CZ"/>
        </w:rPr>
        <w:t>Ředitelka mateřské š</w:t>
      </w:r>
      <w:r w:rsidR="00167A47" w:rsidRPr="00167A47">
        <w:rPr>
          <w:rFonts w:eastAsia="Times New Roman" w:cstheme="minorHAnsi"/>
          <w:sz w:val="24"/>
          <w:szCs w:val="24"/>
          <w:lang w:eastAsia="cs-CZ"/>
        </w:rPr>
        <w:t>koly /</w:t>
      </w:r>
      <w:r w:rsidR="00167A4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67A47" w:rsidRPr="001F071D">
        <w:rPr>
          <w:rFonts w:eastAsia="Times New Roman" w:cstheme="minorHAnsi"/>
          <w:color w:val="0070C0"/>
          <w:sz w:val="24"/>
          <w:szCs w:val="24"/>
          <w:lang w:eastAsia="cs-CZ"/>
        </w:rPr>
        <w:t>Директор дитячого садка:</w:t>
      </w:r>
    </w:p>
    <w:p w:rsidR="00167A47" w:rsidRDefault="00167A47" w:rsidP="00167A4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67A47" w:rsidRPr="00BA14B1" w:rsidRDefault="00167A47" w:rsidP="00167A47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cs-CZ"/>
        </w:rPr>
      </w:pPr>
      <w:r w:rsidRPr="00BA14B1">
        <w:rPr>
          <w:rFonts w:ascii="Calibri" w:eastAsia="Calibri" w:hAnsi="Calibri" w:cs="Calibri"/>
          <w:b/>
          <w:bCs/>
          <w:sz w:val="24"/>
        </w:rPr>
        <w:t>Mateřská škola, Chudeřice, Chudeřice 51, 503 51 Chlumec n/C</w:t>
      </w:r>
    </w:p>
    <w:p w:rsidR="00167A47" w:rsidRDefault="00167A47" w:rsidP="00167A4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F793C" w:rsidRDefault="00C10CA8" w:rsidP="00C45648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67A47">
        <w:rPr>
          <w:rFonts w:eastAsia="Times New Roman" w:cstheme="minorHAnsi"/>
          <w:sz w:val="24"/>
          <w:szCs w:val="24"/>
          <w:lang w:eastAsia="cs-CZ"/>
        </w:rPr>
        <w:t>oznamuje místo a dobu konání společného zápisu dle § 2 zákona č. 67/2022 Sb. do předškolního vzdělávání pro školní rok 202</w:t>
      </w:r>
      <w:r w:rsidR="00167A47" w:rsidRPr="00167A47">
        <w:rPr>
          <w:rFonts w:eastAsia="Times New Roman" w:cstheme="minorHAnsi"/>
          <w:sz w:val="24"/>
          <w:szCs w:val="24"/>
          <w:lang w:eastAsia="cs-CZ"/>
        </w:rPr>
        <w:t>4</w:t>
      </w:r>
      <w:r w:rsidRPr="00167A47">
        <w:rPr>
          <w:rFonts w:eastAsia="Times New Roman" w:cstheme="minorHAnsi"/>
          <w:sz w:val="24"/>
          <w:szCs w:val="24"/>
          <w:lang w:eastAsia="cs-CZ"/>
        </w:rPr>
        <w:t>/</w:t>
      </w:r>
      <w:r w:rsidR="00167A47" w:rsidRPr="00167A47">
        <w:rPr>
          <w:rFonts w:eastAsia="Times New Roman" w:cstheme="minorHAnsi"/>
          <w:sz w:val="24"/>
          <w:szCs w:val="24"/>
          <w:lang w:eastAsia="cs-CZ"/>
        </w:rPr>
        <w:t>20</w:t>
      </w:r>
      <w:r w:rsidRPr="00167A47">
        <w:rPr>
          <w:rFonts w:eastAsia="Times New Roman" w:cstheme="minorHAnsi"/>
          <w:sz w:val="24"/>
          <w:szCs w:val="24"/>
          <w:lang w:eastAsia="cs-CZ"/>
        </w:rPr>
        <w:t>2</w:t>
      </w:r>
      <w:r w:rsidR="00167A47" w:rsidRPr="00167A47">
        <w:rPr>
          <w:rFonts w:eastAsia="Times New Roman" w:cstheme="minorHAnsi"/>
          <w:sz w:val="24"/>
          <w:szCs w:val="24"/>
          <w:lang w:eastAsia="cs-CZ"/>
        </w:rPr>
        <w:t>5</w:t>
      </w:r>
      <w:r w:rsidR="00BA14B1">
        <w:rPr>
          <w:rFonts w:eastAsia="Times New Roman" w:cstheme="minorHAnsi"/>
          <w:sz w:val="24"/>
          <w:szCs w:val="24"/>
          <w:lang w:eastAsia="cs-CZ"/>
        </w:rPr>
        <w:t>.</w:t>
      </w:r>
    </w:p>
    <w:p w:rsidR="007F793C" w:rsidRPr="00C45648" w:rsidRDefault="007F793C" w:rsidP="00BA14B1">
      <w:pPr>
        <w:spacing w:after="0" w:line="240" w:lineRule="auto"/>
        <w:rPr>
          <w:rFonts w:eastAsia="Times New Roman" w:cstheme="minorHAnsi"/>
          <w:color w:val="0070C0"/>
          <w:sz w:val="28"/>
          <w:szCs w:val="24"/>
          <w:lang w:eastAsia="cs-CZ"/>
        </w:rPr>
      </w:pPr>
      <w:r w:rsidRPr="00C45648">
        <w:rPr>
          <w:rStyle w:val="rynqvb"/>
          <w:color w:val="0070C0"/>
          <w:sz w:val="24"/>
          <w:lang w:val="uk-UA"/>
        </w:rPr>
        <w:t>оголошує місце та час спільної реєстрації згідно з § 2 Закону № 67/2022 Зб.</w:t>
      </w:r>
      <w:r w:rsidRPr="00C45648">
        <w:rPr>
          <w:rStyle w:val="hwtze"/>
          <w:color w:val="0070C0"/>
          <w:sz w:val="24"/>
          <w:lang w:val="uk-UA"/>
        </w:rPr>
        <w:t xml:space="preserve"> </w:t>
      </w:r>
      <w:r w:rsidRPr="00C45648">
        <w:rPr>
          <w:rStyle w:val="rynqvb"/>
          <w:color w:val="0070C0"/>
          <w:sz w:val="24"/>
          <w:lang w:val="uk-UA"/>
        </w:rPr>
        <w:t>на дошкільну освіту на 2024/2025 навчальний рік.</w:t>
      </w:r>
    </w:p>
    <w:p w:rsidR="00BA14B1" w:rsidRPr="00167A47" w:rsidRDefault="00BA14B1" w:rsidP="00BA14B1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cs-CZ"/>
        </w:rPr>
      </w:pPr>
    </w:p>
    <w:p w:rsidR="00C10CA8" w:rsidRPr="00186EBF" w:rsidRDefault="00C10CA8" w:rsidP="0064279D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86EBF">
        <w:rPr>
          <w:rFonts w:eastAsia="Times New Roman" w:cstheme="minorHAnsi"/>
          <w:sz w:val="24"/>
          <w:szCs w:val="24"/>
          <w:lang w:eastAsia="cs-CZ"/>
        </w:rPr>
        <w:t>Tento společný zápis je určen všem dětem,</w:t>
      </w:r>
    </w:p>
    <w:p w:rsidR="00C10CA8" w:rsidRPr="001F071D" w:rsidRDefault="00C10CA8" w:rsidP="00BA14B1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cs-CZ"/>
        </w:rPr>
      </w:pPr>
      <w:r w:rsidRPr="001F071D">
        <w:rPr>
          <w:rFonts w:eastAsia="Times New Roman" w:cstheme="minorHAnsi"/>
          <w:color w:val="0070C0"/>
          <w:sz w:val="24"/>
          <w:szCs w:val="24"/>
          <w:lang w:eastAsia="cs-CZ"/>
        </w:rPr>
        <w:t xml:space="preserve">Цей  запис стосується тільки </w:t>
      </w:r>
      <w:r w:rsidRPr="00C45648">
        <w:rPr>
          <w:rFonts w:eastAsia="Times New Roman" w:cstheme="minorHAnsi"/>
          <w:color w:val="0070C0"/>
          <w:sz w:val="24"/>
          <w:szCs w:val="24"/>
          <w:lang w:eastAsia="cs-CZ"/>
        </w:rPr>
        <w:t>дітей,</w:t>
      </w:r>
    </w:p>
    <w:p w:rsidR="00BA14B1" w:rsidRDefault="00BA14B1" w:rsidP="00BA14B1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cs-CZ"/>
        </w:rPr>
      </w:pPr>
    </w:p>
    <w:p w:rsidR="001F071D" w:rsidRDefault="001F071D" w:rsidP="001F071D">
      <w:pPr>
        <w:pStyle w:val="Odstavecseseznamem"/>
        <w:numPr>
          <w:ilvl w:val="0"/>
          <w:numId w:val="3"/>
        </w:numPr>
        <w:spacing w:before="120" w:after="0" w:line="240" w:lineRule="auto"/>
        <w:ind w:left="720"/>
        <w:contextualSpacing w:val="0"/>
        <w:jc w:val="both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1F071D" w:rsidRDefault="001F071D" w:rsidP="001F071D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 xml:space="preserve">які отримали тимчасовий захист у зв’язку з війною в Україні. Підтвердженням є візова наклейка або запис про надання </w:t>
      </w:r>
      <w:r w:rsidRPr="001F071D">
        <w:rPr>
          <w:color w:val="0070C0"/>
          <w:lang w:val="uk-UA"/>
        </w:rPr>
        <w:t>тимчасового захисту</w:t>
      </w:r>
      <w:r>
        <w:rPr>
          <w:color w:val="0070C0"/>
          <w:lang w:val="uk-UA"/>
        </w:rPr>
        <w:t>.</w:t>
      </w:r>
    </w:p>
    <w:p w:rsidR="001F071D" w:rsidRDefault="001F071D" w:rsidP="001F071D">
      <w:pPr>
        <w:pStyle w:val="Odstavecseseznamem"/>
        <w:numPr>
          <w:ilvl w:val="0"/>
          <w:numId w:val="3"/>
        </w:numPr>
        <w:spacing w:before="120" w:after="0" w:line="240" w:lineRule="auto"/>
        <w:ind w:left="720"/>
        <w:contextualSpacing w:val="0"/>
        <w:jc w:val="both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1F071D" w:rsidRDefault="001F071D" w:rsidP="001F071D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1F071D" w:rsidRDefault="001F071D" w:rsidP="001F071D">
      <w:pPr>
        <w:spacing w:before="120" w:after="0" w:line="240" w:lineRule="auto"/>
        <w:ind w:firstLine="708"/>
        <w:rPr>
          <w:b/>
          <w:bCs/>
          <w:i/>
        </w:rPr>
      </w:pPr>
    </w:p>
    <w:p w:rsidR="001F071D" w:rsidRPr="00CC03AA" w:rsidRDefault="001F071D" w:rsidP="001F071D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>
        <w:rPr>
          <w:b/>
          <w:bCs/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1F071D" w:rsidRDefault="001F071D" w:rsidP="001F071D">
      <w:pPr>
        <w:spacing w:before="120" w:after="0" w:line="240" w:lineRule="auto"/>
        <w:ind w:firstLine="708"/>
        <w:rPr>
          <w:i/>
          <w:color w:val="0070C0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1F071D" w:rsidRPr="001F071D" w:rsidRDefault="001F071D" w:rsidP="001F071D">
      <w:pPr>
        <w:spacing w:before="120" w:after="0" w:line="240" w:lineRule="auto"/>
        <w:ind w:firstLine="708"/>
        <w:rPr>
          <w:i/>
          <w:color w:val="0070C0"/>
        </w:rPr>
      </w:pPr>
    </w:p>
    <w:p w:rsidR="001F071D" w:rsidRPr="008E341B" w:rsidRDefault="001F071D" w:rsidP="001F071D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 w:rsidRPr="001F071D">
        <w:rPr>
          <w:rFonts w:ascii="Calibri" w:eastAsia="Calibri" w:hAnsi="Calibri" w:cs="Calibri"/>
          <w:b/>
          <w:bCs/>
          <w:lang w:val="uk-UA"/>
        </w:rPr>
        <w:t>/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6. – 10.</w:t>
      </w:r>
      <w:r w:rsidRPr="00EE0EDF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5</w:t>
      </w:r>
      <w:r w:rsidRPr="00EE0EDF">
        <w:rPr>
          <w:rFonts w:ascii="Calibri" w:eastAsia="Calibri" w:hAnsi="Calibri" w:cs="Calibri"/>
          <w:b/>
        </w:rPr>
        <w:t>. 202</w:t>
      </w:r>
      <w:r>
        <w:rPr>
          <w:rFonts w:ascii="Calibri" w:eastAsia="Calibri" w:hAnsi="Calibri" w:cs="Calibri"/>
          <w:b/>
        </w:rPr>
        <w:t xml:space="preserve">4,  9,00 - 15,30 </w:t>
      </w:r>
      <w:r w:rsidR="008E341B" w:rsidRPr="008E341B">
        <w:rPr>
          <w:rFonts w:ascii="Calibri" w:eastAsia="Calibri" w:hAnsi="Calibri" w:cs="Calibri"/>
          <w:b/>
        </w:rPr>
        <w:t>hod./</w:t>
      </w:r>
      <w:r w:rsidR="008E341B" w:rsidRPr="008E341B">
        <w:rPr>
          <w:rStyle w:val="rynqvb"/>
          <w:b/>
          <w:color w:val="0070C0"/>
          <w:lang w:val="uk-UA"/>
        </w:rPr>
        <w:t>год</w:t>
      </w:r>
      <w:r w:rsidR="008E341B" w:rsidRPr="008E341B">
        <w:rPr>
          <w:rStyle w:val="rynqvb"/>
          <w:b/>
          <w:color w:val="0070C0"/>
        </w:rPr>
        <w:t>.</w:t>
      </w:r>
    </w:p>
    <w:p w:rsidR="001F071D" w:rsidRDefault="001F071D" w:rsidP="001F071D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Místo zápisu</w:t>
      </w:r>
      <w:r w:rsidRPr="001F071D">
        <w:rPr>
          <w:rFonts w:ascii="Calibri" w:eastAsia="Calibri" w:hAnsi="Calibri" w:cs="Calibri"/>
          <w:b/>
          <w:bCs/>
          <w:lang w:val="uk-UA"/>
        </w:rPr>
        <w:t>/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Mateřská škola, Chudeřice, </w:t>
      </w:r>
      <w:r w:rsidRPr="001F071D">
        <w:rPr>
          <w:rFonts w:ascii="Calibri" w:eastAsia="Calibri" w:hAnsi="Calibri" w:cs="Calibri"/>
          <w:b/>
          <w:bCs/>
          <w:color w:val="FF0000"/>
          <w:sz w:val="28"/>
        </w:rPr>
        <w:t>Chudeřice 5</w:t>
      </w:r>
      <w:r>
        <w:rPr>
          <w:rFonts w:ascii="Calibri" w:eastAsia="Calibri" w:hAnsi="Calibri" w:cs="Calibri"/>
          <w:b/>
          <w:bCs/>
          <w:color w:val="FF0000"/>
          <w:sz w:val="28"/>
        </w:rPr>
        <w:t>9</w:t>
      </w:r>
      <w:r>
        <w:rPr>
          <w:rFonts w:ascii="Calibri" w:eastAsia="Calibri" w:hAnsi="Calibri" w:cs="Calibri"/>
          <w:b/>
          <w:bCs/>
        </w:rPr>
        <w:t>, 503 51 Chlumec n/C</w:t>
      </w:r>
    </w:p>
    <w:p w:rsidR="001F071D" w:rsidRDefault="001F071D" w:rsidP="001F071D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 w:rsidRPr="001F071D">
        <w:rPr>
          <w:rFonts w:ascii="Calibri" w:eastAsia="Calibri" w:hAnsi="Calibri" w:cs="Calibri"/>
          <w:b/>
          <w:bCs/>
          <w:lang w:val="uk-UA"/>
        </w:rPr>
        <w:t>/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  18</w:t>
      </w:r>
    </w:p>
    <w:p w:rsidR="001F071D" w:rsidRDefault="001F071D" w:rsidP="001F071D">
      <w:pPr>
        <w:spacing w:before="120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bCs/>
        </w:rPr>
        <w:lastRenderedPageBreak/>
        <w:t>Organizace zápisu</w:t>
      </w:r>
      <w:r w:rsidRPr="001F071D">
        <w:rPr>
          <w:rFonts w:ascii="Calibri" w:eastAsia="Calibri" w:hAnsi="Calibri" w:cs="Calibri"/>
          <w:b/>
          <w:bCs/>
          <w:lang w:val="uk-UA"/>
        </w:rPr>
        <w:t>/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 Порядок запису:</w:t>
      </w:r>
      <w:r>
        <w:rPr>
          <w:rFonts w:ascii="Calibri" w:eastAsia="Calibri" w:hAnsi="Calibri" w:cs="Calibri"/>
          <w:b/>
          <w:bCs/>
          <w:color w:val="0070C0"/>
        </w:rPr>
        <w:t xml:space="preserve"> </w:t>
      </w:r>
    </w:p>
    <w:p w:rsidR="001F071D" w:rsidRDefault="001F071D" w:rsidP="001F071D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1F071D" w:rsidRDefault="001F071D" w:rsidP="001F071D">
      <w:pPr>
        <w:spacing w:before="120" w:after="0" w:line="240" w:lineRule="auto"/>
        <w:ind w:left="283"/>
        <w:rPr>
          <w:color w:val="0070C0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1F071D" w:rsidRDefault="001F071D" w:rsidP="001F071D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</w:p>
    <w:p w:rsidR="001F071D" w:rsidRDefault="001F071D" w:rsidP="001F071D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</w:t>
      </w:r>
      <w:r w:rsidR="00767CB7">
        <w:rPr>
          <w:rFonts w:ascii="Calibri" w:eastAsia="Calibri" w:hAnsi="Calibri" w:cs="Calibri"/>
        </w:rPr>
        <w:t xml:space="preserve"> vzdělávání ve školním roce 2024</w:t>
      </w:r>
      <w:r>
        <w:rPr>
          <w:rFonts w:ascii="Calibri" w:eastAsia="Calibri" w:hAnsi="Calibri" w:cs="Calibri"/>
        </w:rPr>
        <w:t>/2</w:t>
      </w:r>
      <w:r w:rsidR="00767CB7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</w:t>
      </w:r>
      <w:r w:rsidR="00767CB7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202</w:t>
      </w:r>
      <w:r w:rsidR="00767CB7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 xml:space="preserve"> věku 5 let.</w:t>
      </w:r>
    </w:p>
    <w:p w:rsidR="001F071D" w:rsidRDefault="001F071D" w:rsidP="001F071D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</w:t>
      </w:r>
      <w:r w:rsidR="00767CB7">
        <w:rPr>
          <w:rFonts w:ascii="Calibri" w:eastAsia="Calibri" w:hAnsi="Calibri" w:cs="Calibri"/>
          <w:bCs/>
          <w:color w:val="0070C0"/>
        </w:rPr>
        <w:t>4</w:t>
      </w:r>
      <w:r>
        <w:rPr>
          <w:rFonts w:ascii="Calibri" w:eastAsia="Calibri" w:hAnsi="Calibri" w:cs="Calibri"/>
          <w:bCs/>
          <w:color w:val="0070C0"/>
          <w:lang w:val="uk-UA"/>
        </w:rPr>
        <w:t>/2</w:t>
      </w:r>
      <w:r w:rsidR="00767CB7">
        <w:rPr>
          <w:rFonts w:ascii="Calibri" w:eastAsia="Calibri" w:hAnsi="Calibri" w:cs="Calibri"/>
          <w:bCs/>
          <w:color w:val="0070C0"/>
        </w:rPr>
        <w:t>5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</w:t>
      </w:r>
      <w:r w:rsidR="00767CB7">
        <w:rPr>
          <w:rFonts w:ascii="Calibri" w:eastAsia="Calibri" w:hAnsi="Calibri" w:cs="Calibri"/>
          <w:bCs/>
          <w:color w:val="0070C0"/>
        </w:rPr>
        <w:t xml:space="preserve"> </w:t>
      </w:r>
      <w:r>
        <w:rPr>
          <w:rFonts w:ascii="Calibri" w:eastAsia="Calibri" w:hAnsi="Calibri" w:cs="Calibri"/>
          <w:bCs/>
          <w:color w:val="0070C0"/>
          <w:lang w:val="uk-UA"/>
        </w:rPr>
        <w:t>202</w:t>
      </w:r>
      <w:r w:rsidR="00767CB7">
        <w:rPr>
          <w:rFonts w:ascii="Calibri" w:eastAsia="Calibri" w:hAnsi="Calibri" w:cs="Calibri"/>
          <w:bCs/>
          <w:color w:val="0070C0"/>
        </w:rPr>
        <w:t>4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року досягла 5-річного віку.</w:t>
      </w:r>
    </w:p>
    <w:p w:rsidR="001F071D" w:rsidRPr="00BB6950" w:rsidRDefault="001F071D" w:rsidP="001F071D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</w:rPr>
      </w:pPr>
    </w:p>
    <w:p w:rsidR="001F071D" w:rsidRDefault="001F071D" w:rsidP="001F071D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1F071D" w:rsidRDefault="001F071D" w:rsidP="001F071D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1F071D" w:rsidRDefault="001F071D" w:rsidP="001F071D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</w:t>
      </w:r>
      <w:r>
        <w:rPr>
          <w:rFonts w:ascii="Calibri" w:eastAsia="Calibri" w:hAnsi="Calibri" w:cs="Calibri"/>
          <w:bCs/>
        </w:rPr>
        <w:tab/>
        <w:t xml:space="preserve">žádost o přijetí k předškolnímu </w:t>
      </w:r>
      <w:r w:rsidRPr="00020A64">
        <w:rPr>
          <w:rFonts w:ascii="Calibri" w:eastAsia="Calibri" w:hAnsi="Calibri" w:cs="Calibri"/>
          <w:bCs/>
        </w:rPr>
        <w:t xml:space="preserve">vzdělávání </w:t>
      </w:r>
      <w:r w:rsidRPr="00020A64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lze vyzvednout osobně ve spádové mateřské škole);</w:t>
      </w:r>
    </w:p>
    <w:p w:rsidR="001F071D" w:rsidRPr="00F83FF4" w:rsidRDefault="001F071D" w:rsidP="001F071D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</w:t>
      </w:r>
      <w:r w:rsidRPr="00C00129">
        <w:rPr>
          <w:rFonts w:ascii="Calibri" w:hAnsi="Calibri"/>
          <w:color w:val="0070C0"/>
          <w:lang w:val="uk-UA"/>
        </w:rPr>
        <w:t>ви можете забрати його особисто у відповідному дитячому садку</w:t>
      </w:r>
      <w:r>
        <w:rPr>
          <w:rFonts w:ascii="Calibri" w:hAnsi="Calibri"/>
          <w:color w:val="0070C0"/>
          <w:lang w:val="uk-UA"/>
        </w:rPr>
        <w:t>)</w:t>
      </w:r>
      <w:r>
        <w:rPr>
          <w:rFonts w:ascii="Calibri" w:hAnsi="Calibri"/>
          <w:color w:val="0070C0"/>
        </w:rPr>
        <w:t>;</w:t>
      </w:r>
    </w:p>
    <w:p w:rsidR="001F071D" w:rsidRDefault="001F071D" w:rsidP="001F071D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1F071D" w:rsidRDefault="001F071D" w:rsidP="001F071D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1F071D" w:rsidRDefault="001F071D" w:rsidP="001F071D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c) </w:t>
      </w:r>
      <w:r>
        <w:rPr>
          <w:rFonts w:ascii="Calibri" w:eastAsia="Calibri" w:hAnsi="Calibri" w:cs="Calibri"/>
          <w:bCs/>
        </w:rPr>
        <w:tab/>
        <w:t>doklad, ze kterého vyplývá oprávnění dítě zastupovat;</w:t>
      </w:r>
    </w:p>
    <w:p w:rsidR="001F071D" w:rsidRDefault="001F071D" w:rsidP="001F071D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1F071D" w:rsidRDefault="001F071D" w:rsidP="001F071D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</w:t>
      </w:r>
      <w:r>
        <w:rPr>
          <w:rFonts w:ascii="Calibri" w:eastAsia="Calibri" w:hAnsi="Calibri" w:cs="Calibri"/>
          <w:bCs/>
        </w:rPr>
        <w:tab/>
        <w:t xml:space="preserve">potvrzení dětského lékaře z ČR o očkování dítěte </w:t>
      </w:r>
      <w:r>
        <w:rPr>
          <w:rFonts w:ascii="Calibri" w:eastAsia="Calibri" w:hAnsi="Calibri" w:cs="Calibri"/>
        </w:rPr>
        <w:t>(neplatí pro děti plnící</w:t>
      </w:r>
      <w:r w:rsidR="0051050D">
        <w:rPr>
          <w:rFonts w:ascii="Calibri" w:eastAsia="Calibri" w:hAnsi="Calibri" w:cs="Calibri"/>
        </w:rPr>
        <w:t xml:space="preserve"> povinné předškolní vzdělávání, </w:t>
      </w:r>
      <w:r>
        <w:rPr>
          <w:rFonts w:ascii="Calibri" w:eastAsia="Calibri" w:hAnsi="Calibri" w:cs="Calibri"/>
        </w:rPr>
        <w:t>tj. děti, k</w:t>
      </w:r>
      <w:r w:rsidR="0051050D">
        <w:rPr>
          <w:rFonts w:ascii="Calibri" w:eastAsia="Calibri" w:hAnsi="Calibri" w:cs="Calibri"/>
        </w:rPr>
        <w:t>teré dovrší k 31.8. 2024 5 let).</w:t>
      </w:r>
    </w:p>
    <w:p w:rsidR="001F071D" w:rsidRDefault="001F071D" w:rsidP="001F071D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</w:t>
      </w:r>
      <w:r w:rsidR="0064279D">
        <w:rPr>
          <w:rFonts w:ascii="Calibri" w:eastAsia="Calibri" w:hAnsi="Calibri" w:cs="Calibri"/>
          <w:color w:val="0070C0"/>
        </w:rPr>
        <w:t>4</w:t>
      </w:r>
      <w:r>
        <w:rPr>
          <w:rFonts w:ascii="Calibri" w:eastAsia="Calibri" w:hAnsi="Calibri" w:cs="Calibri"/>
          <w:color w:val="0070C0"/>
          <w:lang w:val="uk-UA"/>
        </w:rPr>
        <w:t xml:space="preserve"> р. досягли 5 років)</w:t>
      </w:r>
      <w:r w:rsidR="0051050D">
        <w:rPr>
          <w:rFonts w:ascii="Calibri" w:eastAsia="Calibri" w:hAnsi="Calibri" w:cs="Calibri"/>
          <w:color w:val="0070C0"/>
        </w:rPr>
        <w:t>.</w:t>
      </w:r>
    </w:p>
    <w:p w:rsidR="005B30DF" w:rsidRPr="0051050D" w:rsidRDefault="005B30DF" w:rsidP="0051050D">
      <w:pPr>
        <w:spacing w:before="120" w:after="0" w:line="240" w:lineRule="auto"/>
        <w:rPr>
          <w:rFonts w:ascii="Calibri" w:eastAsia="Calibri" w:hAnsi="Calibri" w:cs="Calibri"/>
          <w:color w:val="0070C0"/>
        </w:rPr>
      </w:pPr>
    </w:p>
    <w:p w:rsidR="001F071D" w:rsidRDefault="001F071D" w:rsidP="001F071D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1F071D" w:rsidRDefault="001F071D" w:rsidP="001F071D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1F071D" w:rsidRDefault="001F071D" w:rsidP="001F071D">
      <w:pPr>
        <w:spacing w:before="120" w:after="0" w:line="240" w:lineRule="auto"/>
        <w:rPr>
          <w:rFonts w:ascii="Calibri" w:eastAsia="Calibri" w:hAnsi="Calibri" w:cs="Calibri"/>
        </w:rPr>
      </w:pPr>
    </w:p>
    <w:p w:rsidR="001F071D" w:rsidRPr="001F071D" w:rsidRDefault="001F071D" w:rsidP="001F071D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</w:t>
      </w:r>
      <w:r>
        <w:rPr>
          <w:rFonts w:ascii="Calibri" w:eastAsia="Calibri" w:hAnsi="Calibri" w:cs="Calibri"/>
          <w:color w:val="0070C0"/>
        </w:rPr>
        <w:t xml:space="preserve"> </w:t>
      </w:r>
      <w:r w:rsidRPr="00BB6950">
        <w:rPr>
          <w:rFonts w:ascii="Calibri" w:eastAsia="Calibri" w:hAnsi="Calibri" w:cs="Calibri"/>
        </w:rPr>
        <w:t>Chudeřicích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</w:rPr>
        <w:t>11. 3. 2024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F071D" w:rsidRDefault="001F071D" w:rsidP="001F071D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1F071D" w:rsidRPr="000A474A" w:rsidRDefault="001F071D" w:rsidP="000A474A">
      <w:pPr>
        <w:spacing w:after="120" w:line="240" w:lineRule="auto"/>
        <w:ind w:left="3540"/>
        <w:rPr>
          <w:rFonts w:ascii="Calibri" w:eastAsia="Calibri" w:hAnsi="Calibri" w:cs="Calibri"/>
          <w:i/>
          <w:iCs/>
          <w:color w:val="0070C0"/>
        </w:rPr>
      </w:pPr>
      <w:r>
        <w:rPr>
          <w:rFonts w:ascii="Calibri" w:eastAsia="Calibri" w:hAnsi="Calibri" w:cs="Calibri"/>
          <w:i/>
        </w:rPr>
        <w:t xml:space="preserve">         Ředitelka mateřské školy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1F071D" w:rsidRDefault="001F071D" w:rsidP="000A474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Lenka Málková</w:t>
      </w:r>
    </w:p>
    <w:p w:rsidR="000A474A" w:rsidRDefault="000A474A" w:rsidP="000A474A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cs-CZ"/>
        </w:rPr>
      </w:pPr>
    </w:p>
    <w:p w:rsidR="000A474A" w:rsidRPr="000A474A" w:rsidRDefault="00C10CA8" w:rsidP="000A474A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Cs w:val="24"/>
          <w:lang w:eastAsia="cs-CZ"/>
        </w:rPr>
      </w:pPr>
      <w:r w:rsidRPr="001F071D">
        <w:rPr>
          <w:rFonts w:eastAsia="Times New Roman" w:cstheme="minorHAnsi"/>
          <w:szCs w:val="24"/>
          <w:lang w:eastAsia="cs-CZ"/>
        </w:rPr>
        <w:t xml:space="preserve">Veškeré formuláře vypisujte latinkou. / </w:t>
      </w:r>
      <w:r w:rsidRPr="001F071D">
        <w:rPr>
          <w:rFonts w:eastAsia="Times New Roman" w:cstheme="minorHAnsi"/>
          <w:color w:val="0070C0"/>
          <w:szCs w:val="24"/>
          <w:lang w:eastAsia="cs-CZ"/>
        </w:rPr>
        <w:t>Записуйте всі форми латиницею.</w:t>
      </w:r>
      <w:r w:rsidR="00BE18F2">
        <w:rPr>
          <w:rFonts w:eastAsia="Times New Roman" w:cstheme="minorHAnsi"/>
          <w:color w:val="0070C0"/>
          <w:szCs w:val="24"/>
          <w:lang w:eastAsia="cs-CZ"/>
        </w:rPr>
        <w:t xml:space="preserve"> </w:t>
      </w:r>
    </w:p>
    <w:sectPr w:rsidR="000A474A" w:rsidRPr="000A474A" w:rsidSect="00E3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1C3831"/>
    <w:multiLevelType w:val="multilevel"/>
    <w:tmpl w:val="640202F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40FFB"/>
    <w:multiLevelType w:val="hybridMultilevel"/>
    <w:tmpl w:val="7F22A0B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CA8"/>
    <w:rsid w:val="000A107F"/>
    <w:rsid w:val="000A474A"/>
    <w:rsid w:val="00167A47"/>
    <w:rsid w:val="001F071D"/>
    <w:rsid w:val="004F6B43"/>
    <w:rsid w:val="0051050D"/>
    <w:rsid w:val="005B30DF"/>
    <w:rsid w:val="0064279D"/>
    <w:rsid w:val="00767CB7"/>
    <w:rsid w:val="007F793C"/>
    <w:rsid w:val="008E341B"/>
    <w:rsid w:val="00BA14B1"/>
    <w:rsid w:val="00BE18F2"/>
    <w:rsid w:val="00C10CA8"/>
    <w:rsid w:val="00C45648"/>
    <w:rsid w:val="00E3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CA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ynqvb">
    <w:name w:val="rynqvb"/>
    <w:basedOn w:val="Standardnpsmoodstavce"/>
    <w:rsid w:val="00C10CA8"/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BA14B1"/>
    <w:pPr>
      <w:ind w:left="720"/>
      <w:contextualSpacing/>
    </w:p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1F071D"/>
  </w:style>
  <w:style w:type="character" w:customStyle="1" w:styleId="hwtze">
    <w:name w:val="hwtze"/>
    <w:basedOn w:val="Standardnpsmoodstavce"/>
    <w:rsid w:val="007F7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velka.cz/index.php/zapis-do-ms/pro-deti-z-ukraj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</cp:revision>
  <dcterms:created xsi:type="dcterms:W3CDTF">2024-03-10T13:40:00Z</dcterms:created>
  <dcterms:modified xsi:type="dcterms:W3CDTF">2024-03-10T16:04:00Z</dcterms:modified>
</cp:coreProperties>
</file>